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Praskie Quadriennale 2023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 czerwca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rozpocznie się 15. edycja Praskiego Quadriennale, na którym zaprezentowane zostaną dwa polskie projekty: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Look Around”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„Rozejrzyj się”) w ramach Wystawy krajów i regionów 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„Azyl” w ramach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Wystawy studenckiej.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producentem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jest Instytut Teatralny im. Zbigniewa Raszewskiego.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Praskie Quadriennale to największe na świecie wydarzenie poświęcone scenografii teatralnej i projektowaniu przestrzeni na potrzeby sztuk performatywnych. 15. edycja PQ odbędzie się w dniach 7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18 czerwca na terenie zabytkowego praskiego targowiska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dzielnicy Holešovice)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które kiedyś pełniło funkcję miejskiej rzeźni.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programie PQ 2023, który przygotowany został przez międzynarodowy zespół kuratorek i kuratorów z dyrektorką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artystyczną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Markétą Fantovą na czele,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znajduje się ponad trzysta prac artystów z ponad stu krajów. Dwie główne wystawy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Wystawa krajów i regionów oraz Wystawa studencka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mają charakter konkursowy. Oprócz tego utworzono osiem innych sekcji programu. Każda sekcja prezentuje scenografię i projektowanie przestrzeni z innego punktu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widzenia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Wystawa krajów i regionów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realizowana jest pod hasłem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„RARE Visions” („UNIKALNE wizje”). Formułę polskiego pawilonu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tworzonego przez kolektyw twórców: Zuzannę Berendt, Ludomira Franczaka, Magdalenę Franczak, Michała Fronka, Annę Majewską, Sárę Märc i Idę Ślęzak na międzynarodową wystawę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oddaje termin „rozdroże”. To miejsce spotkania się różnych ścieżek badawczych i artystycznych, które prowadzą do stworzenia instalacji i spacerów dźwiękowych oraz miejsce, z którego odbiorcy będą mogli rozpocząć doświadczanie przestrzeni rozciągającej się poza halami wystawienniczymi. 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piszą zainspirowani przestrzenią targowiska twórcy: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Rozejrzyj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się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fraza, która rozpoczęła poznawanie tego miejsca, a następnie była rozwijana w procesie kolektywnej pracy. Zależało nam nie tylko na tym, żeby rozejrzeć się po dawnej rzeźni, ale też żeby poczuć jej zapach, fakturę ścian jej budynków i audiosferę. Wszystkie te sposoby doświadczania przestrzeni i myślenia z nią wpłynęły na główne kierunki badań i działań artystycznych, które realizujemy, tworząc wystawę. Dotyczą one zwierzęco-ludzkich relacji i historii, produkcji żywności, wielozmysłowego, ucieleśnionego i uważnego bycia w przestrzeni oraz skóry jako strefy kontaktu, powierzchni czucia i komunikacji”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czerwca o godz. 16:00 w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sali 1.12 hali nr 13 na Targu Holeszowickim odbędzie się spotkanie w formie wykładu kolektywnego z twórcami polskiej Wystawy krajów i regionów. Rozmowa (prowadzona w języku angielskim) będzie poświęcona kolektywnym praktykom artystycznym.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ramach licznych wydarzeń organizatorzy PQ 2023 jedną z przestrzeni oddają młodym twórcom. W 2023 roku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Wystawa studencka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odbywa się pod hasłem „RARE Stories of Unique Places”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„UNIKALNE historie niezwykłych miejsc”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). Autorką polskiej wystawy jest Ksenia Makała, która zaprezentuje w Pradze projekt zatytułowany „Azyl” („Asylum”).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Jak pisze autorka o swojej pracy: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Świadomość zagrożenia i poczucie braku kontroli tuż po wybuchu pełnoskalowej agresji na Ukrainę stały się dominującym aspektem życia, także dla osób mieszkających w Polsce.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Codzienne doniesienia o wojnie wywoływały silny lęk. Projekt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Azyl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próba stworzenia bezpiecznej przestrzeni i miejsca spotkania. Zadaszenie przyjęło funkcję schronu, rozpościerającego się nad przechodniami. Zapewnia cień, chroni przed deszczem, wchodzi w interakcję z zewnętrznymi warunkami atmosferycznymi – zmienia się pod wpływem wiatru, nabiera przejrzystości łapiąc promienie słońca. Stanowi kontrastującą i zaskakującą formę dla zastanego, spójnego otoczenia architektonicznego. Wielowymiarowość interpretacji znaczeń formy tworzy przestrzeń dla zróżnicowanych reakcji odbiorców.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Azyl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równocześnie może wydawać się elementem obcym, niepokojącym, podważającym zasady grawitacji i stałości”.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Polski akcent na PQ 2023 znalazł się także w Sekcji Fragments II, która prezentowana będzie na piątym piętrze Trade Fair Palace Narodowej Galerii w Pradze. Będzie można tam obejrzeć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makietę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ze spektaklu „Życie i śmierć Janiny Węgrzynowskiej” Ludomira Franczaka.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Dwie publikacje wydane przez Instytut Teatralny im. Zbigniewa Raszewskiego: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Zmiana Ustawienia: Historia polskiej scenografii teatralnej i społecznej XX i XXI wieku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 pod redakcją Doroty Buchwald i Dariusza Kosińskiego oraz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Reclaimed Avant-garde: Spaces and Stages of Avant-garde Theatre in Central-Eastern Europe”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(Odzyskana awangarda: przestrzenie i sceny awangardy teatralnej w Środkowej i Wschodniej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Europie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pod redakcją Zoltána Imrego i Dariusza Kosińskiego znalazły się na krótkiej liście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konkursie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Best Publication Award na najlepszą publikację z dziedziny scenografii i projektowania przestrzeni na potrzeby sztuk performatywnych.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Więcej informacji o Praskim Quadriennale i obecności na nim polskich artystów można znaleźć na stronie polskiej obecności na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PQ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after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raskiequadriennale.pl/dev/?p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